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36954" w14:textId="6FEF1E27" w:rsidR="00F26BD1" w:rsidRDefault="00D12CCA">
      <w:r>
        <w:t>I hope each student enjoyed their time off!</w:t>
      </w:r>
    </w:p>
    <w:p w14:paraId="7BCC4F1C" w14:textId="3B768B41" w:rsidR="007D5486" w:rsidRDefault="007D5486">
      <w:r>
        <w:t>As our first</w:t>
      </w:r>
      <w:r w:rsidR="00D12CCA">
        <w:t xml:space="preserve"> activity back from Spring Break</w:t>
      </w:r>
      <w:r>
        <w:t>, student</w:t>
      </w:r>
      <w:r w:rsidR="00D12CCA">
        <w:t>s</w:t>
      </w:r>
      <w:r>
        <w:t xml:space="preserve"> will</w:t>
      </w:r>
      <w:r w:rsidR="00D12CCA">
        <w:t xml:space="preserve"> </w:t>
      </w:r>
      <w:r>
        <w:t>revisit our exercises.</w:t>
      </w:r>
      <w:r w:rsidR="00D12CCA">
        <w:t xml:space="preserve"> </w:t>
      </w:r>
      <w:proofErr w:type="gramStart"/>
      <w:r w:rsidR="00D12CCA">
        <w:t>Also</w:t>
      </w:r>
      <w:proofErr w:type="gramEnd"/>
      <w:r w:rsidR="00D12CCA">
        <w:t xml:space="preserve"> we will touch on the benefits of fitness.</w:t>
      </w:r>
    </w:p>
    <w:p w14:paraId="4DC9221A" w14:textId="44D05224" w:rsidR="00D12CCA" w:rsidRDefault="00D12CCA">
      <w:r w:rsidRPr="00D12CCA">
        <w:t>Exercise improves circulation, giving children a much-needed boost of energy, concentration, and focus. It also helps them balance their energy so that they do not become as tired throughout the day.</w:t>
      </w:r>
    </w:p>
    <w:p w14:paraId="06EC131C" w14:textId="6805CCCB" w:rsidR="00D12CCA" w:rsidRDefault="00D12CCA">
      <w:r>
        <w:t>Here are a few more ways Physical Fitness helps us:</w:t>
      </w:r>
    </w:p>
    <w:p w14:paraId="75F5FB0B" w14:textId="777F097A" w:rsidR="00D50481" w:rsidRPr="00D50481" w:rsidRDefault="00D12CCA" w:rsidP="00D50481">
      <w:pPr>
        <w:pStyle w:val="ListParagraph"/>
        <w:numPr>
          <w:ilvl w:val="0"/>
          <w:numId w:val="3"/>
        </w:numPr>
      </w:pPr>
      <w:r>
        <w:t xml:space="preserve">It </w:t>
      </w:r>
      <w:r w:rsidR="00982260" w:rsidRPr="00982260">
        <w:rPr>
          <w:color w:val="00B050"/>
        </w:rPr>
        <w:t>STRENGTHENS</w:t>
      </w:r>
      <w:r>
        <w:t xml:space="preserve"> our </w:t>
      </w:r>
      <w:r w:rsidRPr="00D12CCA">
        <w:rPr>
          <w:b/>
          <w:bCs/>
          <w:color w:val="0070C0"/>
        </w:rPr>
        <w:t>BODIES</w:t>
      </w:r>
      <w:r>
        <w:rPr>
          <w:b/>
          <w:bCs/>
        </w:rPr>
        <w:t>.</w:t>
      </w:r>
    </w:p>
    <w:p w14:paraId="235E0ABD" w14:textId="613A8C6F" w:rsidR="00D50481" w:rsidRPr="00D50481" w:rsidRDefault="00514AAD" w:rsidP="00D50481">
      <w:pPr>
        <w:pStyle w:val="ListParagraph"/>
        <w:numPr>
          <w:ilvl w:val="1"/>
          <w:numId w:val="3"/>
        </w:numPr>
      </w:pPr>
      <w:r w:rsidRPr="00514AAD">
        <w:t>Being fit and exercising</w:t>
      </w:r>
      <w:r>
        <w:t xml:space="preserve">; </w:t>
      </w:r>
      <w:r w:rsidR="00982260">
        <w:t>i</w:t>
      </w:r>
      <w:r w:rsidR="00D50481" w:rsidRPr="00D50481">
        <w:t>t makes our bones stronger, our muscles stronger (especially our lungs AND</w:t>
      </w:r>
      <w:r>
        <w:t xml:space="preserve"> OUR</w:t>
      </w:r>
      <w:r w:rsidR="00D50481" w:rsidRPr="00D50481">
        <w:t xml:space="preserve"> </w:t>
      </w:r>
      <w:r w:rsidR="00D50481" w:rsidRPr="00514AAD">
        <w:rPr>
          <w:b/>
          <w:bCs/>
          <w:color w:val="FF0000"/>
        </w:rPr>
        <w:t>HEART</w:t>
      </w:r>
      <w:r w:rsidR="00D50481" w:rsidRPr="00D50481">
        <w:t>)</w:t>
      </w:r>
    </w:p>
    <w:p w14:paraId="6D5C2F38" w14:textId="77777777" w:rsidR="00D50481" w:rsidRPr="00D50481" w:rsidRDefault="00D50481" w:rsidP="00D50481">
      <w:pPr>
        <w:pStyle w:val="ListParagraph"/>
        <w:ind w:left="1440"/>
      </w:pPr>
    </w:p>
    <w:p w14:paraId="41D3C9EF" w14:textId="43B4B0D2" w:rsidR="00514AAD" w:rsidRDefault="00514AAD" w:rsidP="00514AAD">
      <w:pPr>
        <w:pStyle w:val="ListParagraph"/>
        <w:numPr>
          <w:ilvl w:val="0"/>
          <w:numId w:val="3"/>
        </w:numPr>
      </w:pPr>
      <w:r>
        <w:t>It</w:t>
      </w:r>
      <w:r w:rsidR="00982260" w:rsidRPr="00982260">
        <w:rPr>
          <w:color w:val="FF3399"/>
        </w:rPr>
        <w:t xml:space="preserve"> REDUCES</w:t>
      </w:r>
      <w:r w:rsidR="00982260">
        <w:t xml:space="preserve"> </w:t>
      </w:r>
      <w:r>
        <w:t>health risk.</w:t>
      </w:r>
    </w:p>
    <w:p w14:paraId="306946A2" w14:textId="6355B9FF" w:rsidR="00514AAD" w:rsidRDefault="00514AAD" w:rsidP="00514AAD">
      <w:pPr>
        <w:pStyle w:val="ListParagraph"/>
        <w:numPr>
          <w:ilvl w:val="1"/>
          <w:numId w:val="3"/>
        </w:numPr>
      </w:pPr>
      <w:r w:rsidRPr="00514AAD">
        <w:t>Being fit and exercising</w:t>
      </w:r>
      <w:r>
        <w:t>; keeps you from being overweight, it reduces to risk of developing diseases such as Diabetes, High Blood Pressure, and Cancers</w:t>
      </w:r>
    </w:p>
    <w:p w14:paraId="3A3F3B3F" w14:textId="61CA71A0" w:rsidR="00514AAD" w:rsidRDefault="00514AAD" w:rsidP="00514AAD">
      <w:pPr>
        <w:pStyle w:val="ListParagraph"/>
        <w:numPr>
          <w:ilvl w:val="0"/>
          <w:numId w:val="3"/>
        </w:numPr>
      </w:pPr>
      <w:r>
        <w:t>It makes you feel better.</w:t>
      </w:r>
    </w:p>
    <w:p w14:paraId="2E75F92B" w14:textId="1E2A5C5D" w:rsidR="00514AAD" w:rsidRDefault="00514AAD" w:rsidP="00514AAD">
      <w:pPr>
        <w:pStyle w:val="ListParagraph"/>
        <w:numPr>
          <w:ilvl w:val="1"/>
          <w:numId w:val="3"/>
        </w:numPr>
      </w:pPr>
      <w:bookmarkStart w:id="0" w:name="_Hlk37772921"/>
      <w:r>
        <w:t>Being fit and exercising</w:t>
      </w:r>
      <w:r w:rsidR="00982260">
        <w:t>;</w:t>
      </w:r>
      <w:r>
        <w:t xml:space="preserve"> </w:t>
      </w:r>
      <w:bookmarkEnd w:id="0"/>
      <w:r>
        <w:t>gives you more energy, allows you to relieve stress, and makes you happier</w:t>
      </w:r>
    </w:p>
    <w:p w14:paraId="0FFC80B1" w14:textId="77777777" w:rsidR="00982260" w:rsidRDefault="00982260"/>
    <w:p w14:paraId="3B0052DB" w14:textId="015AB5C9" w:rsidR="007D5486" w:rsidRDefault="007D5486">
      <w:r>
        <w:t>Activity</w:t>
      </w:r>
      <w:bookmarkStart w:id="1" w:name="_Hlk37773082"/>
      <w:r>
        <w:t xml:space="preserve">: </w:t>
      </w:r>
      <w:r w:rsidRPr="005B286A">
        <w:rPr>
          <w:b/>
          <w:bCs/>
          <w:color w:val="2F5496" w:themeColor="accent1" w:themeShade="BF"/>
          <w:sz w:val="28"/>
          <w:szCs w:val="28"/>
        </w:rPr>
        <w:t>Dice ‘</w:t>
      </w:r>
      <w:proofErr w:type="spellStart"/>
      <w:r w:rsidRPr="005B286A">
        <w:rPr>
          <w:b/>
          <w:bCs/>
          <w:color w:val="2F5496" w:themeColor="accent1" w:themeShade="BF"/>
          <w:sz w:val="28"/>
          <w:szCs w:val="28"/>
        </w:rPr>
        <w:t>em</w:t>
      </w:r>
      <w:proofErr w:type="spellEnd"/>
      <w:r w:rsidRPr="005B286A">
        <w:rPr>
          <w:b/>
          <w:bCs/>
          <w:color w:val="2F5496" w:themeColor="accent1" w:themeShade="BF"/>
          <w:sz w:val="28"/>
          <w:szCs w:val="28"/>
        </w:rPr>
        <w:t xml:space="preserve"> Up</w:t>
      </w:r>
      <w:r w:rsidR="006C2315" w:rsidRPr="005B286A">
        <w:rPr>
          <w:color w:val="2F5496" w:themeColor="accent1" w:themeShade="BF"/>
          <w:sz w:val="28"/>
          <w:szCs w:val="28"/>
        </w:rPr>
        <w:t xml:space="preserve"> </w:t>
      </w:r>
      <w:bookmarkEnd w:id="1"/>
    </w:p>
    <w:p w14:paraId="757EB987" w14:textId="009C2C2E" w:rsidR="006C2315" w:rsidRDefault="006C2315" w:rsidP="006C2315">
      <w:pPr>
        <w:pStyle w:val="ListParagraph"/>
        <w:numPr>
          <w:ilvl w:val="0"/>
          <w:numId w:val="1"/>
        </w:numPr>
      </w:pPr>
      <w:r>
        <w:t>Standards (K-2)</w:t>
      </w:r>
    </w:p>
    <w:p w14:paraId="02579F81" w14:textId="4250199F" w:rsidR="006C2315" w:rsidRDefault="006C2315" w:rsidP="006C2315">
      <w:pPr>
        <w:pStyle w:val="ListParagraph"/>
        <w:numPr>
          <w:ilvl w:val="1"/>
          <w:numId w:val="1"/>
        </w:numPr>
      </w:pPr>
      <w:r>
        <w:t>PEK.3 PE1.3 PE2.3 - The physically educated student demonstrates knowledge and skills to help achieve and maintain a health-enhancing level of physical activity and fitness.</w:t>
      </w:r>
    </w:p>
    <w:p w14:paraId="128D6B28" w14:textId="77777777" w:rsidR="006C2315" w:rsidRDefault="006C2315" w:rsidP="006C2315">
      <w:pPr>
        <w:pStyle w:val="ListParagraph"/>
        <w:ind w:left="1440"/>
      </w:pPr>
    </w:p>
    <w:p w14:paraId="6243D51C" w14:textId="77777777" w:rsidR="007D5486" w:rsidRDefault="007D5486" w:rsidP="007D5486">
      <w:pPr>
        <w:pStyle w:val="ListParagraph"/>
        <w:numPr>
          <w:ilvl w:val="0"/>
          <w:numId w:val="1"/>
        </w:numPr>
      </w:pPr>
      <w:r>
        <w:t xml:space="preserve">Rules: </w:t>
      </w:r>
    </w:p>
    <w:p w14:paraId="30F33087" w14:textId="5F5383DD" w:rsidR="007D5486" w:rsidRDefault="007D5486" w:rsidP="007D5486">
      <w:pPr>
        <w:pStyle w:val="ListParagraph"/>
        <w:numPr>
          <w:ilvl w:val="1"/>
          <w:numId w:val="1"/>
        </w:numPr>
      </w:pPr>
      <w:r>
        <w:t xml:space="preserve">Students will either roll two 6-sided di at home or use an online dice website such as </w:t>
      </w:r>
      <w:hyperlink r:id="rId5" w:history="1">
        <w:r w:rsidRPr="007D5486">
          <w:rPr>
            <w:rStyle w:val="Hyperlink"/>
          </w:rPr>
          <w:t>https://www.calculator.net/dice-roller.html</w:t>
        </w:r>
      </w:hyperlink>
      <w:r>
        <w:t xml:space="preserve"> to roll two 6-sided di. </w:t>
      </w:r>
    </w:p>
    <w:p w14:paraId="21F69652" w14:textId="4308C1EB" w:rsidR="007D5486" w:rsidRDefault="007D5486" w:rsidP="007D5486">
      <w:pPr>
        <w:pStyle w:val="ListParagraph"/>
        <w:numPr>
          <w:ilvl w:val="1"/>
          <w:numId w:val="1"/>
        </w:numPr>
      </w:pPr>
      <w:r>
        <w:t>After adding the two di</w:t>
      </w:r>
      <w:r w:rsidR="005B286A">
        <w:t>,</w:t>
      </w:r>
      <w:r>
        <w:t xml:space="preserve"> the student will complete exercises that same number of times</w:t>
      </w:r>
      <w:r w:rsidR="005B286A">
        <w:t>.</w:t>
      </w:r>
    </w:p>
    <w:p w14:paraId="4D95E6FF" w14:textId="4E087EC5" w:rsidR="007D5486" w:rsidRDefault="007D5486" w:rsidP="007D5486">
      <w:pPr>
        <w:pStyle w:val="ListParagraph"/>
        <w:numPr>
          <w:ilvl w:val="2"/>
          <w:numId w:val="1"/>
        </w:numPr>
      </w:pPr>
      <w:r>
        <w:t xml:space="preserve">Ex. </w:t>
      </w:r>
      <w:r w:rsidRPr="007D5486">
        <w:rPr>
          <w:noProof/>
        </w:rPr>
        <w:drawing>
          <wp:inline distT="0" distB="0" distL="0" distR="0" wp14:anchorId="1226C8A3" wp14:editId="3EBB9895">
            <wp:extent cx="726156" cy="55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610" cy="5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5+2=7. The student will do each exercise a total of 7 times.</w:t>
      </w:r>
    </w:p>
    <w:p w14:paraId="6990A061" w14:textId="35F6568F" w:rsidR="007D5486" w:rsidRDefault="00DF6C1F" w:rsidP="007D5486">
      <w:pPr>
        <w:pStyle w:val="ListParagraph"/>
        <w:numPr>
          <w:ilvl w:val="0"/>
          <w:numId w:val="1"/>
        </w:numPr>
      </w:pPr>
      <w:r>
        <w:t>Exercises:</w:t>
      </w:r>
    </w:p>
    <w:p w14:paraId="232466A6" w14:textId="7A46A38A" w:rsidR="00DF6C1F" w:rsidRDefault="00DF6C1F" w:rsidP="00DF6C1F">
      <w:pPr>
        <w:pStyle w:val="ListParagraph"/>
        <w:numPr>
          <w:ilvl w:val="1"/>
          <w:numId w:val="1"/>
        </w:numPr>
      </w:pPr>
      <w:r>
        <w:t xml:space="preserve">Jumping Jacks </w:t>
      </w:r>
      <w:r w:rsidRPr="00DF6C1F">
        <w:rPr>
          <w:noProof/>
        </w:rPr>
        <w:drawing>
          <wp:inline distT="0" distB="0" distL="0" distR="0" wp14:anchorId="60A87D33" wp14:editId="4485E951">
            <wp:extent cx="678180" cy="790703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685" cy="8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DA83" w14:textId="2F998702" w:rsidR="00DF6C1F" w:rsidRDefault="00DF6C1F" w:rsidP="00DF6C1F">
      <w:pPr>
        <w:pStyle w:val="ListParagraph"/>
        <w:numPr>
          <w:ilvl w:val="1"/>
          <w:numId w:val="1"/>
        </w:numPr>
      </w:pPr>
      <w:r>
        <w:t>Push Ups</w:t>
      </w:r>
      <w:r w:rsidRPr="00DF6C1F">
        <w:rPr>
          <w:noProof/>
        </w:rPr>
        <w:drawing>
          <wp:inline distT="0" distB="0" distL="0" distR="0" wp14:anchorId="2FDD2FEB" wp14:editId="3D2462C1">
            <wp:extent cx="793750" cy="543433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4276" cy="5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E594" w14:textId="77777777" w:rsidR="00982260" w:rsidRDefault="00982260" w:rsidP="00982260">
      <w:pPr>
        <w:pStyle w:val="ListParagraph"/>
        <w:ind w:left="1440"/>
      </w:pPr>
    </w:p>
    <w:p w14:paraId="16986B1D" w14:textId="77777777" w:rsidR="00982260" w:rsidRDefault="00982260" w:rsidP="00982260">
      <w:pPr>
        <w:pStyle w:val="ListParagraph"/>
        <w:ind w:left="1440"/>
      </w:pPr>
    </w:p>
    <w:p w14:paraId="2C3134B0" w14:textId="2BC2D105" w:rsidR="00982260" w:rsidRPr="00982260" w:rsidRDefault="00982260" w:rsidP="00982260">
      <w:pPr>
        <w:pStyle w:val="ListParagraph"/>
        <w:ind w:left="1440"/>
      </w:pPr>
      <w:r w:rsidRPr="005B286A">
        <w:rPr>
          <w:b/>
          <w:bCs/>
          <w:color w:val="2F5496" w:themeColor="accent1" w:themeShade="BF"/>
          <w:sz w:val="28"/>
          <w:szCs w:val="28"/>
        </w:rPr>
        <w:lastRenderedPageBreak/>
        <w:t>Dice ‘</w:t>
      </w:r>
      <w:proofErr w:type="spellStart"/>
      <w:r w:rsidRPr="005B286A">
        <w:rPr>
          <w:b/>
          <w:bCs/>
          <w:color w:val="2F5496" w:themeColor="accent1" w:themeShade="BF"/>
          <w:sz w:val="28"/>
          <w:szCs w:val="28"/>
        </w:rPr>
        <w:t>em</w:t>
      </w:r>
      <w:proofErr w:type="spellEnd"/>
      <w:r w:rsidRPr="005B286A">
        <w:rPr>
          <w:b/>
          <w:bCs/>
          <w:color w:val="2F5496" w:themeColor="accent1" w:themeShade="BF"/>
          <w:sz w:val="28"/>
          <w:szCs w:val="28"/>
        </w:rPr>
        <w:t xml:space="preserve"> Up</w:t>
      </w:r>
      <w:r w:rsidRPr="005B286A">
        <w:rPr>
          <w:color w:val="2F5496" w:themeColor="accent1" w:themeShade="BF"/>
          <w:sz w:val="28"/>
          <w:szCs w:val="28"/>
        </w:rPr>
        <w:t xml:space="preserve"> </w:t>
      </w:r>
      <w:r>
        <w:rPr>
          <w:color w:val="2F5496" w:themeColor="accent1" w:themeShade="BF"/>
          <w:sz w:val="28"/>
          <w:szCs w:val="28"/>
        </w:rPr>
        <w:t>(cont’d)</w:t>
      </w:r>
      <w:bookmarkStart w:id="2" w:name="_GoBack"/>
      <w:bookmarkEnd w:id="2"/>
    </w:p>
    <w:p w14:paraId="3B250EFB" w14:textId="7F92576F" w:rsidR="00DF6C1F" w:rsidRDefault="00DF6C1F" w:rsidP="00DF6C1F">
      <w:pPr>
        <w:pStyle w:val="ListParagraph"/>
        <w:numPr>
          <w:ilvl w:val="1"/>
          <w:numId w:val="1"/>
        </w:numPr>
      </w:pPr>
      <w:r>
        <w:t>Sit Ups</w:t>
      </w:r>
      <w:r w:rsidRPr="00DF6C1F">
        <w:rPr>
          <w:noProof/>
        </w:rPr>
        <w:drawing>
          <wp:inline distT="0" distB="0" distL="0" distR="0" wp14:anchorId="0D56671C" wp14:editId="5D2D160A">
            <wp:extent cx="781050" cy="56281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0273" cy="6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D662" w14:textId="7A19E184" w:rsidR="00DF6C1F" w:rsidRDefault="00DF6C1F" w:rsidP="00DF6C1F">
      <w:pPr>
        <w:pStyle w:val="ListParagraph"/>
        <w:numPr>
          <w:ilvl w:val="1"/>
          <w:numId w:val="1"/>
        </w:numPr>
      </w:pPr>
      <w:r>
        <w:t>Toe Touches</w:t>
      </w:r>
      <w:r w:rsidRPr="00DF6C1F">
        <w:rPr>
          <w:noProof/>
        </w:rPr>
        <w:drawing>
          <wp:inline distT="0" distB="0" distL="0" distR="0" wp14:anchorId="4DED7831" wp14:editId="3C492ADF">
            <wp:extent cx="1092200" cy="744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0899" cy="7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CDD2" w14:textId="21D31F9A" w:rsidR="00DF6C1F" w:rsidRDefault="00DF6C1F" w:rsidP="00DF6C1F">
      <w:pPr>
        <w:pStyle w:val="ListParagraph"/>
        <w:numPr>
          <w:ilvl w:val="1"/>
          <w:numId w:val="1"/>
        </w:numPr>
      </w:pPr>
      <w:r>
        <w:t>Arm Circles (Forward)</w:t>
      </w:r>
    </w:p>
    <w:p w14:paraId="36406197" w14:textId="432F95EE" w:rsidR="00DF6C1F" w:rsidRDefault="00DF6C1F" w:rsidP="00DF6C1F">
      <w:pPr>
        <w:pStyle w:val="ListParagraph"/>
        <w:numPr>
          <w:ilvl w:val="1"/>
          <w:numId w:val="1"/>
        </w:numPr>
      </w:pPr>
      <w:r>
        <w:t>Arm Circles (Backward)</w:t>
      </w:r>
      <w:r w:rsidRPr="00DF6C1F">
        <w:rPr>
          <w:noProof/>
        </w:rPr>
        <w:t xml:space="preserve"> </w:t>
      </w:r>
      <w:r w:rsidRPr="00DF6C1F">
        <w:rPr>
          <w:noProof/>
        </w:rPr>
        <w:drawing>
          <wp:inline distT="0" distB="0" distL="0" distR="0" wp14:anchorId="7B771597" wp14:editId="168CE15C">
            <wp:extent cx="1060450" cy="531897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9513" cy="5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C27D" w14:textId="106B7D1C" w:rsidR="00DF6C1F" w:rsidRDefault="00DF6C1F" w:rsidP="00DF6C1F">
      <w:pPr>
        <w:pStyle w:val="ListParagraph"/>
        <w:numPr>
          <w:ilvl w:val="1"/>
          <w:numId w:val="1"/>
        </w:numPr>
      </w:pPr>
      <w:r>
        <w:t>Squats</w:t>
      </w:r>
      <w:r w:rsidRPr="00DF6C1F">
        <w:rPr>
          <w:noProof/>
        </w:rPr>
        <w:drawing>
          <wp:inline distT="0" distB="0" distL="0" distR="0" wp14:anchorId="06AB5BD7" wp14:editId="5650C8FA">
            <wp:extent cx="850392" cy="5905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7301" cy="6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6BBD" w14:textId="0558B694" w:rsidR="00C91C26" w:rsidRDefault="00DF6C1F" w:rsidP="006C2315">
      <w:pPr>
        <w:pStyle w:val="ListParagraph"/>
        <w:numPr>
          <w:ilvl w:val="1"/>
          <w:numId w:val="1"/>
        </w:numPr>
      </w:pPr>
      <w:r>
        <w:t xml:space="preserve">Legs Raises (Each Leg) </w:t>
      </w:r>
      <w:r w:rsidRPr="00DF6C1F">
        <w:rPr>
          <w:noProof/>
        </w:rPr>
        <w:drawing>
          <wp:inline distT="0" distB="0" distL="0" distR="0" wp14:anchorId="7302B660" wp14:editId="0A92D280">
            <wp:extent cx="946150" cy="684554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2477" cy="7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83FD4"/>
    <w:multiLevelType w:val="hybridMultilevel"/>
    <w:tmpl w:val="BEDEC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F0B70"/>
    <w:multiLevelType w:val="hybridMultilevel"/>
    <w:tmpl w:val="33407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47449"/>
    <w:multiLevelType w:val="hybridMultilevel"/>
    <w:tmpl w:val="ABBA9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86"/>
    <w:rsid w:val="002B7692"/>
    <w:rsid w:val="004100DD"/>
    <w:rsid w:val="00514AAD"/>
    <w:rsid w:val="005B286A"/>
    <w:rsid w:val="006C2315"/>
    <w:rsid w:val="007D5486"/>
    <w:rsid w:val="00982260"/>
    <w:rsid w:val="00B90981"/>
    <w:rsid w:val="00C91C26"/>
    <w:rsid w:val="00D12CCA"/>
    <w:rsid w:val="00D50481"/>
    <w:rsid w:val="00DF6C1F"/>
    <w:rsid w:val="00FC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47DF4"/>
  <w15:chartTrackingRefBased/>
  <w15:docId w15:val="{7C6305EC-2BE2-491C-A130-4C329B0C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54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4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5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alculator.net/dice-roller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Dontavious Lawson</dc:creator>
  <cp:keywords/>
  <dc:description/>
  <cp:lastModifiedBy>Dontavious Lawson</cp:lastModifiedBy>
  <cp:revision>2</cp:revision>
  <dcterms:created xsi:type="dcterms:W3CDTF">2020-04-14T20:12:00Z</dcterms:created>
  <dcterms:modified xsi:type="dcterms:W3CDTF">2020-04-14T20:12:00Z</dcterms:modified>
</cp:coreProperties>
</file>